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8" w:rsidRDefault="003D40A8" w:rsidP="00585495">
      <w:pPr>
        <w:pStyle w:val="PBIKorczakN2"/>
        <w:tabs>
          <w:tab w:val="left" w:pos="900"/>
          <w:tab w:val="center" w:pos="4961"/>
        </w:tabs>
        <w:jc w:val="center"/>
        <w:rPr>
          <w:rFonts w:cs="Calibri Light"/>
          <w:sz w:val="24"/>
          <w:szCs w:val="24"/>
        </w:rPr>
      </w:pPr>
      <w:bookmarkStart w:id="0" w:name="_Toc509690254"/>
      <w:r>
        <w:rPr>
          <w:rFonts w:cs="Calibri Light"/>
          <w:sz w:val="24"/>
          <w:szCs w:val="24"/>
        </w:rPr>
        <w:br/>
        <w:t xml:space="preserve">Obowiązek informacyjny wobec </w:t>
      </w:r>
      <w:bookmarkEnd w:id="0"/>
      <w:r>
        <w:rPr>
          <w:rFonts w:cs="Calibri Light"/>
          <w:sz w:val="24"/>
          <w:szCs w:val="24"/>
        </w:rPr>
        <w:t>klientów Urzędu Gminy Puck</w:t>
      </w:r>
      <w:r>
        <w:rPr>
          <w:rFonts w:cs="Calibri Light"/>
          <w:sz w:val="24"/>
          <w:szCs w:val="24"/>
        </w:rPr>
        <w:br/>
      </w: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155"/>
        <w:gridCol w:w="6757"/>
      </w:tblGrid>
      <w:tr w:rsidR="003D40A8" w:rsidTr="00585495">
        <w:tc>
          <w:tcPr>
            <w:tcW w:w="9912" w:type="dxa"/>
            <w:gridSpan w:val="2"/>
            <w:shd w:val="clear" w:color="auto" w:fill="E7E6E6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</w:rPr>
            </w:pPr>
            <w:r w:rsidRPr="00585495">
              <w:rPr>
                <w:rFonts w:ascii="Arial Narrow" w:hAnsi="Arial Narrow" w:cs="Calibri Light"/>
                <w:b/>
              </w:rPr>
              <w:t>OŚWIADCZENIE</w:t>
            </w:r>
          </w:p>
        </w:tc>
      </w:tr>
      <w:tr w:rsidR="003D40A8" w:rsidTr="00585495">
        <w:tc>
          <w:tcPr>
            <w:tcW w:w="9912" w:type="dxa"/>
            <w:gridSpan w:val="2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 xml:space="preserve">Na podstawie art. 13 oraz art. 14 </w:t>
            </w:r>
            <w:r w:rsidRPr="00585495">
              <w:rPr>
                <w:rFonts w:ascii="Arial Narrow" w:hAnsi="Arial Narrow" w:cs="Calibri Light"/>
                <w:bCs/>
                <w:iCs/>
                <w:spacing w:val="1"/>
                <w:sz w:val="21"/>
                <w:szCs w:val="21"/>
              </w:rPr>
              <w:t>Rozporządzenia Parlamentu Europejskiego i Rady</w:t>
            </w:r>
            <w:r w:rsidRPr="00585495">
              <w:rPr>
                <w:rFonts w:ascii="Arial Narrow" w:hAnsi="Arial Narrow" w:cs="Calibri Light"/>
                <w:sz w:val="21"/>
                <w:szCs w:val="21"/>
              </w:rPr>
              <w:t xml:space="preserve"> (UE) 2016/679 z dnia </w:t>
            </w:r>
            <w:r w:rsidRPr="00585495">
              <w:rPr>
                <w:rFonts w:ascii="Arial Narrow" w:hAnsi="Arial Narrow" w:cs="Calibri Light"/>
                <w:sz w:val="21"/>
                <w:szCs w:val="21"/>
              </w:rPr>
              <w:br/>
              <w:t>27 kwietnia 2016 roku w sprawie ochrony osób fizycznych w związku z przetwarzaniem danych osobowych i w sprawie swobodnego przepływu takich danych oraz uchylenia dyrektywy 95/46/WE (RODO), informujemy że:</w:t>
            </w:r>
          </w:p>
        </w:tc>
      </w:tr>
      <w:tr w:rsidR="003D40A8" w:rsidTr="00585495"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Administratorem danych osobowych jest</w:t>
            </w:r>
          </w:p>
        </w:tc>
        <w:tc>
          <w:tcPr>
            <w:tcW w:w="6757" w:type="dxa"/>
            <w:tcMar>
              <w:left w:w="108" w:type="dxa"/>
            </w:tcMar>
          </w:tcPr>
          <w:p w:rsidR="003D40A8" w:rsidRPr="00585495" w:rsidRDefault="003D40A8">
            <w:pPr>
              <w:shd w:val="clear" w:color="auto" w:fill="FFFFFF"/>
              <w:spacing w:after="0" w:line="240" w:lineRule="auto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585495">
              <w:rPr>
                <w:rFonts w:ascii="Arial Narrow" w:hAnsi="Arial Narrow" w:cs="Calibri Light"/>
                <w:b/>
                <w:bCs/>
                <w:sz w:val="21"/>
                <w:szCs w:val="21"/>
                <w:lang w:eastAsia="pl-PL"/>
              </w:rPr>
              <w:t>Wójt Gminy Puck</w:t>
            </w:r>
            <w:r w:rsidRPr="00585495">
              <w:rPr>
                <w:rFonts w:ascii="Arial Narrow" w:hAnsi="Arial Narrow" w:cs="Calibri Light"/>
                <w:sz w:val="21"/>
                <w:szCs w:val="21"/>
                <w:lang w:eastAsia="pl-PL"/>
              </w:rPr>
              <w:t xml:space="preserve"> </w:t>
            </w:r>
            <w:r w:rsidRPr="00585495">
              <w:rPr>
                <w:rFonts w:ascii="Arial Narrow" w:hAnsi="Arial Narrow" w:cs="Calibri Light"/>
                <w:sz w:val="21"/>
                <w:szCs w:val="21"/>
                <w:lang w:eastAsia="pl-PL"/>
              </w:rPr>
              <w:br/>
            </w:r>
            <w:r w:rsidRPr="00585495">
              <w:rPr>
                <w:rFonts w:ascii="Arial Narrow" w:hAnsi="Arial Narrow" w:cs="Calibri Light"/>
                <w:b/>
                <w:bCs/>
                <w:sz w:val="21"/>
                <w:szCs w:val="21"/>
                <w:lang w:eastAsia="pl-PL"/>
              </w:rPr>
              <w:t>z siedzibą w Urzędzie Gminy Puck, przy ul. 10 Lutego 29,  84-100 Puck,</w:t>
            </w:r>
          </w:p>
        </w:tc>
      </w:tr>
      <w:tr w:rsidR="003D40A8" w:rsidTr="00585495"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Dane kontaktowe inspektora ochrony danych</w:t>
            </w:r>
          </w:p>
        </w:tc>
        <w:tc>
          <w:tcPr>
            <w:tcW w:w="6757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 xml:space="preserve">Grażyna Kawczyńska e-mail </w:t>
            </w:r>
            <w:hyperlink r:id="rId4">
              <w:r w:rsidRPr="00585495">
                <w:rPr>
                  <w:rStyle w:val="czeinternetowe"/>
                  <w:rFonts w:ascii="Arial Narrow" w:hAnsi="Arial Narrow" w:cs="Calibri Light"/>
                  <w:sz w:val="21"/>
                  <w:szCs w:val="21"/>
                </w:rPr>
                <w:t>iod@gmina.puck.pl</w:t>
              </w:r>
            </w:hyperlink>
            <w:r w:rsidRPr="00585495">
              <w:rPr>
                <w:rFonts w:ascii="Arial Narrow" w:hAnsi="Arial Narrow" w:cs="Calibri Light"/>
                <w:sz w:val="21"/>
                <w:szCs w:val="21"/>
              </w:rPr>
              <w:t xml:space="preserve"> </w:t>
            </w:r>
          </w:p>
        </w:tc>
      </w:tr>
      <w:tr w:rsidR="003D40A8" w:rsidTr="00585495"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b/>
                <w:sz w:val="21"/>
                <w:szCs w:val="21"/>
              </w:rPr>
              <w:t>Celem przetwarzania jest</w:t>
            </w:r>
          </w:p>
        </w:tc>
        <w:tc>
          <w:tcPr>
            <w:tcW w:w="6757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b/>
                <w:sz w:val="21"/>
                <w:szCs w:val="21"/>
              </w:rPr>
              <w:t>Udział w postępowaniu w sprawie uzyska</w:t>
            </w:r>
            <w:r>
              <w:rPr>
                <w:rFonts w:ascii="Arial Narrow" w:hAnsi="Arial Narrow" w:cs="Calibri Light"/>
                <w:b/>
                <w:sz w:val="21"/>
                <w:szCs w:val="21"/>
              </w:rPr>
              <w:t>nia decyzji o ustaleniu lokalizacji inwestycji celu publicznego</w:t>
            </w:r>
            <w:r w:rsidRPr="00585495">
              <w:rPr>
                <w:rFonts w:ascii="Arial Narrow" w:hAnsi="Arial Narrow" w:cs="Calibri Light"/>
                <w:b/>
                <w:sz w:val="21"/>
                <w:szCs w:val="21"/>
              </w:rPr>
              <w:t xml:space="preserve"> przez wnioskodaw</w:t>
            </w:r>
            <w:r>
              <w:rPr>
                <w:rFonts w:ascii="Arial Narrow" w:hAnsi="Arial Narrow" w:cs="Calibri Light"/>
                <w:b/>
                <w:sz w:val="21"/>
                <w:szCs w:val="21"/>
              </w:rPr>
              <w:t>cę</w:t>
            </w:r>
          </w:p>
        </w:tc>
      </w:tr>
      <w:tr w:rsidR="003D40A8" w:rsidTr="00585495"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 xml:space="preserve">Źródłem pochodzenia danych osobowych jest </w:t>
            </w:r>
          </w:p>
        </w:tc>
        <w:tc>
          <w:tcPr>
            <w:tcW w:w="6757" w:type="dxa"/>
            <w:tcMar>
              <w:left w:w="108" w:type="dxa"/>
            </w:tcMar>
          </w:tcPr>
          <w:p w:rsidR="003D40A8" w:rsidRPr="003F47CA" w:rsidRDefault="003D40A8" w:rsidP="003F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3F47CA">
              <w:rPr>
                <w:rFonts w:ascii="Arial Narrow" w:hAnsi="Arial Narrow" w:cs="Calibri Light"/>
                <w:sz w:val="21"/>
                <w:szCs w:val="21"/>
                <w:lang w:eastAsia="pl-PL"/>
              </w:rPr>
              <w:t xml:space="preserve">Dane uzyskane od wnioskodawcy; </w:t>
            </w:r>
          </w:p>
          <w:p w:rsidR="003D40A8" w:rsidRPr="003F47CA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3F47CA">
              <w:rPr>
                <w:rFonts w:ascii="Arial Narrow" w:hAnsi="Arial Narrow" w:cs="Calibri Light"/>
                <w:sz w:val="21"/>
                <w:szCs w:val="21"/>
                <w:lang w:eastAsia="pl-PL"/>
              </w:rPr>
              <w:t>Dane uzyskane z Ewidencji Gruntów Starostwa Powiatowego w Pucku;</w:t>
            </w:r>
          </w:p>
          <w:p w:rsidR="003D40A8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 w:rsidRPr="003F47CA">
              <w:rPr>
                <w:rFonts w:ascii="Arial Narrow" w:hAnsi="Arial Narrow" w:cs="Calibri Light"/>
                <w:sz w:val="21"/>
                <w:szCs w:val="21"/>
                <w:lang w:eastAsia="pl-PL"/>
              </w:rPr>
              <w:t>Dane uzyskane ze Źródła UG Puck</w:t>
            </w:r>
            <w:r>
              <w:rPr>
                <w:rFonts w:ascii="Arial Narrow" w:hAnsi="Arial Narrow" w:cs="Calibri Light"/>
                <w:sz w:val="21"/>
                <w:szCs w:val="21"/>
                <w:lang w:eastAsia="pl-PL"/>
              </w:rPr>
              <w:t>.</w:t>
            </w:r>
          </w:p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 Light"/>
                <w:sz w:val="21"/>
                <w:szCs w:val="21"/>
                <w:lang w:eastAsia="pl-PL"/>
              </w:rPr>
              <w:t>Dane uzyskane od innych osób fizycznych biorących udział w postępowaniu.</w:t>
            </w:r>
          </w:p>
        </w:tc>
      </w:tr>
      <w:tr w:rsidR="003D40A8" w:rsidTr="00585495">
        <w:trPr>
          <w:trHeight w:val="124"/>
        </w:trPr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/>
                <w:sz w:val="21"/>
                <w:szCs w:val="21"/>
              </w:rPr>
              <w:t xml:space="preserve">Podstawa przetwarzania </w:t>
            </w:r>
          </w:p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</w:p>
        </w:tc>
        <w:tc>
          <w:tcPr>
            <w:tcW w:w="6757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/>
                <w:sz w:val="21"/>
                <w:szCs w:val="21"/>
              </w:rPr>
              <w:t>Zgodnie z art.6 lit. c RODO:</w:t>
            </w:r>
          </w:p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Ustawa z dnia 8 marca 1990 roku o samorządzie gminnym;</w:t>
            </w:r>
          </w:p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Ustawa z dnia 27 marca 2003 roku o planowaniu i zagospodarowaniu przestrzennym;</w:t>
            </w:r>
          </w:p>
          <w:p w:rsidR="003D40A8" w:rsidRPr="00585495" w:rsidRDefault="003D40A8">
            <w:pPr>
              <w:spacing w:after="0" w:line="240" w:lineRule="auto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Ustawa z dnia 14 czerwca 1960 roku Kodeks postępowania administracyjnego</w:t>
            </w:r>
          </w:p>
        </w:tc>
      </w:tr>
      <w:tr w:rsidR="003D40A8" w:rsidTr="00585495">
        <w:tc>
          <w:tcPr>
            <w:tcW w:w="3155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bookmarkStart w:id="1" w:name="_GoBack"/>
            <w:bookmarkEnd w:id="1"/>
            <w:r w:rsidRPr="00585495">
              <w:rPr>
                <w:rFonts w:ascii="Arial Narrow" w:hAnsi="Arial Narrow" w:cs="Calibri Light"/>
                <w:sz w:val="21"/>
                <w:szCs w:val="21"/>
              </w:rPr>
              <w:t>Odbiorcami danych osobowych są</w:t>
            </w:r>
          </w:p>
        </w:tc>
        <w:tc>
          <w:tcPr>
            <w:tcW w:w="6757" w:type="dxa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Podmioty uprawnione do ujawnienia im danych na mocy przepisów prawa oraz podmioty przetwarzające dane osobowe w ramach świadczenia usług dla administratora.</w:t>
            </w:r>
          </w:p>
        </w:tc>
      </w:tr>
      <w:tr w:rsidR="003D40A8" w:rsidTr="00585495">
        <w:tc>
          <w:tcPr>
            <w:tcW w:w="9912" w:type="dxa"/>
            <w:gridSpan w:val="2"/>
            <w:tcMar>
              <w:left w:w="108" w:type="dxa"/>
            </w:tcMar>
          </w:tcPr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Dane osobowe są przechowywane przez czas określony w Instrukcji kancelaryjnej oraz w ustawie z dnia 14 lipca 1983 roku</w:t>
            </w:r>
            <w:r w:rsidRPr="00585495">
              <w:rPr>
                <w:rFonts w:ascii="Arial Narrow" w:hAnsi="Arial Narrow" w:cs="Calibri Light"/>
                <w:sz w:val="21"/>
                <w:szCs w:val="21"/>
              </w:rPr>
              <w:br/>
              <w:t>o narodowym zasobie archiwalnym i archiwach tj. przechowywane wieczyście.</w:t>
            </w:r>
          </w:p>
        </w:tc>
      </w:tr>
      <w:tr w:rsidR="003D40A8" w:rsidTr="00585495">
        <w:tc>
          <w:tcPr>
            <w:tcW w:w="9912" w:type="dxa"/>
            <w:gridSpan w:val="2"/>
            <w:tcMar>
              <w:left w:w="108" w:type="dxa"/>
            </w:tcMar>
          </w:tcPr>
          <w:p w:rsidR="003D40A8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 w:rsidRPr="00585495">
              <w:rPr>
                <w:rFonts w:ascii="Arial Narrow" w:hAnsi="Arial Narrow" w:cs="Calibri Light"/>
                <w:sz w:val="21"/>
                <w:szCs w:val="21"/>
              </w:rPr>
              <w:t>W stosunku do danych przetwarzanych na podstawie przepisu przysługuje Państwu prawo do: żądania dostępu do swoich danych osobowych, ich sprostowania, ograniczenia przetwarzania oraz wniesienia skargi do Prezesa Urzędu Ochrony Danych Osobowych.</w:t>
            </w:r>
          </w:p>
          <w:p w:rsidR="003D40A8" w:rsidRPr="00585495" w:rsidRDefault="003D40A8">
            <w:pPr>
              <w:spacing w:after="0" w:line="240" w:lineRule="auto"/>
              <w:jc w:val="both"/>
              <w:rPr>
                <w:rFonts w:ascii="Arial Narrow" w:hAnsi="Arial Narrow" w:cs="Calibri Light"/>
                <w:sz w:val="21"/>
                <w:szCs w:val="21"/>
              </w:rPr>
            </w:pPr>
            <w:r>
              <w:rPr>
                <w:rFonts w:ascii="Arial Narrow" w:hAnsi="Arial Narrow" w:cs="Calibri Light"/>
                <w:sz w:val="21"/>
                <w:szCs w:val="21"/>
              </w:rPr>
              <w:t>Państwa prawo dostępu do informacji o źródle pochodzenia danych jest ograniczone w zakresie w jakim wpływa na ochronę praw i wolności osoby, od której dane pozyskano.</w:t>
            </w:r>
          </w:p>
        </w:tc>
      </w:tr>
    </w:tbl>
    <w:p w:rsidR="003D40A8" w:rsidRDefault="003D40A8">
      <w:pPr>
        <w:rPr>
          <w:color w:val="999999"/>
        </w:rPr>
      </w:pPr>
    </w:p>
    <w:p w:rsidR="003D40A8" w:rsidRDefault="003D40A8">
      <w:pPr>
        <w:spacing w:after="0" w:line="240" w:lineRule="auto"/>
        <w:jc w:val="both"/>
      </w:pPr>
    </w:p>
    <w:sectPr w:rsidR="003D40A8" w:rsidSect="00943082">
      <w:pgSz w:w="11906" w:h="16838"/>
      <w:pgMar w:top="539" w:right="991" w:bottom="851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82"/>
    <w:rsid w:val="00001D04"/>
    <w:rsid w:val="002539FC"/>
    <w:rsid w:val="0037038B"/>
    <w:rsid w:val="003D40A8"/>
    <w:rsid w:val="003F47CA"/>
    <w:rsid w:val="00540F20"/>
    <w:rsid w:val="00585495"/>
    <w:rsid w:val="005E76BD"/>
    <w:rsid w:val="006769A4"/>
    <w:rsid w:val="006C0071"/>
    <w:rsid w:val="007B67D9"/>
    <w:rsid w:val="008111EB"/>
    <w:rsid w:val="008838DD"/>
    <w:rsid w:val="008B31B6"/>
    <w:rsid w:val="009205BF"/>
    <w:rsid w:val="00930981"/>
    <w:rsid w:val="009400AD"/>
    <w:rsid w:val="00943082"/>
    <w:rsid w:val="00A0356B"/>
    <w:rsid w:val="00A10B94"/>
    <w:rsid w:val="00AC7ED4"/>
    <w:rsid w:val="00B43729"/>
    <w:rsid w:val="00B519FE"/>
    <w:rsid w:val="00BE2DCF"/>
    <w:rsid w:val="00D1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C007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C0071"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6C00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07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007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071"/>
    <w:rPr>
      <w:rFonts w:ascii="Calibri Light" w:hAnsi="Calibri Light" w:cs="Times New Roman"/>
      <w:color w:val="1F3763"/>
      <w:sz w:val="24"/>
      <w:szCs w:val="24"/>
    </w:rPr>
  </w:style>
  <w:style w:type="character" w:styleId="Strong">
    <w:name w:val="Strong"/>
    <w:basedOn w:val="DefaultParagraphFont"/>
    <w:uiPriority w:val="99"/>
    <w:qFormat/>
    <w:rsid w:val="006C0071"/>
    <w:rPr>
      <w:rFonts w:cs="Times New Roman"/>
      <w:b/>
      <w:bCs/>
    </w:rPr>
  </w:style>
  <w:style w:type="character" w:customStyle="1" w:styleId="subtytul">
    <w:name w:val="subtytul"/>
    <w:basedOn w:val="DefaultParagraphFont"/>
    <w:uiPriority w:val="99"/>
    <w:rsid w:val="006C0071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6C0071"/>
    <w:rPr>
      <w:rFonts w:cs="Times New Roman"/>
      <w:color w:val="0000FF"/>
      <w:u w:val="single"/>
    </w:rPr>
  </w:style>
  <w:style w:type="character" w:customStyle="1" w:styleId="Data1">
    <w:name w:val="Data1"/>
    <w:basedOn w:val="DefaultParagraphFont"/>
    <w:uiPriority w:val="99"/>
    <w:rsid w:val="006C007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071"/>
    <w:rPr>
      <w:rFonts w:cs="Times New Roman"/>
    </w:rPr>
  </w:style>
  <w:style w:type="character" w:customStyle="1" w:styleId="FooterChar">
    <w:name w:val="Footer Char"/>
    <w:uiPriority w:val="99"/>
    <w:locked/>
    <w:rsid w:val="006C0071"/>
  </w:style>
  <w:style w:type="character" w:customStyle="1" w:styleId="TitleChar">
    <w:name w:val="Title Char"/>
    <w:uiPriority w:val="99"/>
    <w:locked/>
    <w:rsid w:val="006C0071"/>
    <w:rPr>
      <w:rFonts w:ascii="Liberation Sans" w:eastAsia="Microsoft YaHei" w:hAnsi="Liberation Sans"/>
      <w:sz w:val="28"/>
    </w:rPr>
  </w:style>
  <w:style w:type="character" w:customStyle="1" w:styleId="Normalny1">
    <w:name w:val="Normalny1"/>
    <w:basedOn w:val="DefaultParagraphFont"/>
    <w:uiPriority w:val="99"/>
    <w:rsid w:val="006C0071"/>
    <w:rPr>
      <w:rFonts w:cs="Times New Roman"/>
    </w:rPr>
  </w:style>
  <w:style w:type="character" w:customStyle="1" w:styleId="BodyTextChar">
    <w:name w:val="Body Text Char"/>
    <w:uiPriority w:val="99"/>
    <w:locked/>
    <w:rsid w:val="006C0071"/>
    <w:rPr>
      <w:rFonts w:ascii="Liberation Serif" w:eastAsia="SimSun" w:hAnsi="Liberation Serif"/>
      <w:sz w:val="24"/>
      <w:lang w:eastAsia="zh-CN"/>
    </w:rPr>
  </w:style>
  <w:style w:type="character" w:customStyle="1" w:styleId="UmowyIBZnak">
    <w:name w:val="Umowy_IB Znak"/>
    <w:basedOn w:val="DefaultParagraphFont"/>
    <w:link w:val="UmowyIB"/>
    <w:uiPriority w:val="99"/>
    <w:locked/>
    <w:rsid w:val="006C0071"/>
    <w:rPr>
      <w:rFonts w:ascii="Arial Narrow" w:hAnsi="Arial Narrow" w:cs="Arial"/>
      <w:color w:val="000000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6C0071"/>
    <w:rPr>
      <w:rFonts w:ascii="Arial" w:hAnsi="Arial"/>
      <w:sz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6C0071"/>
    <w:rPr>
      <w:rFonts w:cs="Times New Roman"/>
      <w:vertAlign w:val="superscript"/>
    </w:rPr>
  </w:style>
  <w:style w:type="character" w:customStyle="1" w:styleId="Wyrnienie">
    <w:name w:val="Wyróżnienie"/>
    <w:basedOn w:val="DefaultParagraphFont"/>
    <w:uiPriority w:val="99"/>
    <w:rsid w:val="006C0071"/>
    <w:rPr>
      <w:rFonts w:cs="Times New Roman"/>
      <w:i/>
      <w:iCs/>
    </w:rPr>
  </w:style>
  <w:style w:type="character" w:customStyle="1" w:styleId="powiazanyprodukt">
    <w:name w:val="powiazany_produkt"/>
    <w:basedOn w:val="DefaultParagraphFont"/>
    <w:uiPriority w:val="99"/>
    <w:rsid w:val="006C0071"/>
    <w:rPr>
      <w:rFonts w:cs="Times New Roman"/>
    </w:rPr>
  </w:style>
  <w:style w:type="character" w:customStyle="1" w:styleId="powiazanyproduktcell">
    <w:name w:val="powiazany_produkt__cell"/>
    <w:basedOn w:val="DefaultParagraphFont"/>
    <w:uiPriority w:val="99"/>
    <w:rsid w:val="006C0071"/>
    <w:rPr>
      <w:rFonts w:cs="Times New Roman"/>
    </w:rPr>
  </w:style>
  <w:style w:type="character" w:customStyle="1" w:styleId="powiazanyprodukttitle">
    <w:name w:val="powiazany_produkt__title"/>
    <w:basedOn w:val="DefaultParagraphFont"/>
    <w:uiPriority w:val="99"/>
    <w:rsid w:val="006C0071"/>
    <w:rPr>
      <w:rFonts w:cs="Times New Roman"/>
    </w:rPr>
  </w:style>
  <w:style w:type="character" w:customStyle="1" w:styleId="powiazanyproduktmore">
    <w:name w:val="powiazany_produkt__more"/>
    <w:basedOn w:val="DefaultParagraphFont"/>
    <w:uiPriority w:val="99"/>
    <w:rsid w:val="006C0071"/>
    <w:rPr>
      <w:rFonts w:cs="Times New Roman"/>
    </w:rPr>
  </w:style>
  <w:style w:type="character" w:customStyle="1" w:styleId="Nierozpoznanawzmianka1">
    <w:name w:val="Nierozpoznana wzmianka1"/>
    <w:basedOn w:val="DefaultParagraphFont"/>
    <w:uiPriority w:val="99"/>
    <w:semiHidden/>
    <w:rsid w:val="006C0071"/>
    <w:rPr>
      <w:rFonts w:cs="Times New Roman"/>
      <w:color w:val="808080"/>
      <w:shd w:val="clear" w:color="auto" w:fill="E6E6E6"/>
    </w:rPr>
  </w:style>
  <w:style w:type="character" w:customStyle="1" w:styleId="ListLabel1">
    <w:name w:val="ListLabel 1"/>
    <w:uiPriority w:val="99"/>
    <w:rsid w:val="00943082"/>
  </w:style>
  <w:style w:type="character" w:customStyle="1" w:styleId="ListLabel2">
    <w:name w:val="ListLabel 2"/>
    <w:uiPriority w:val="99"/>
    <w:rsid w:val="00943082"/>
  </w:style>
  <w:style w:type="character" w:customStyle="1" w:styleId="ListLabel3">
    <w:name w:val="ListLabel 3"/>
    <w:uiPriority w:val="99"/>
    <w:rsid w:val="00943082"/>
  </w:style>
  <w:style w:type="character" w:customStyle="1" w:styleId="ListLabel4">
    <w:name w:val="ListLabel 4"/>
    <w:uiPriority w:val="99"/>
    <w:rsid w:val="00943082"/>
  </w:style>
  <w:style w:type="character" w:customStyle="1" w:styleId="ListLabel5">
    <w:name w:val="ListLabel 5"/>
    <w:uiPriority w:val="99"/>
    <w:rsid w:val="00943082"/>
  </w:style>
  <w:style w:type="character" w:customStyle="1" w:styleId="ListLabel6">
    <w:name w:val="ListLabel 6"/>
    <w:uiPriority w:val="99"/>
    <w:rsid w:val="00943082"/>
  </w:style>
  <w:style w:type="character" w:customStyle="1" w:styleId="ListLabel7">
    <w:name w:val="ListLabel 7"/>
    <w:uiPriority w:val="99"/>
    <w:rsid w:val="00943082"/>
  </w:style>
  <w:style w:type="character" w:customStyle="1" w:styleId="ListLabel8">
    <w:name w:val="ListLabel 8"/>
    <w:uiPriority w:val="99"/>
    <w:rsid w:val="00943082"/>
  </w:style>
  <w:style w:type="character" w:customStyle="1" w:styleId="ListLabel9">
    <w:name w:val="ListLabel 9"/>
    <w:uiPriority w:val="99"/>
    <w:rsid w:val="00943082"/>
  </w:style>
  <w:style w:type="character" w:customStyle="1" w:styleId="ListLabel10">
    <w:name w:val="ListLabel 10"/>
    <w:uiPriority w:val="99"/>
    <w:rsid w:val="00943082"/>
  </w:style>
  <w:style w:type="character" w:customStyle="1" w:styleId="ListLabel11">
    <w:name w:val="ListLabel 11"/>
    <w:uiPriority w:val="99"/>
    <w:rsid w:val="00943082"/>
    <w:rPr>
      <w:color w:val="00000A"/>
    </w:rPr>
  </w:style>
  <w:style w:type="character" w:customStyle="1" w:styleId="ListLabel12">
    <w:name w:val="ListLabel 12"/>
    <w:uiPriority w:val="99"/>
    <w:rsid w:val="00943082"/>
  </w:style>
  <w:style w:type="character" w:customStyle="1" w:styleId="ListLabel13">
    <w:name w:val="ListLabel 13"/>
    <w:uiPriority w:val="99"/>
    <w:rsid w:val="00943082"/>
  </w:style>
  <w:style w:type="character" w:customStyle="1" w:styleId="ListLabel14">
    <w:name w:val="ListLabel 14"/>
    <w:uiPriority w:val="99"/>
    <w:rsid w:val="00943082"/>
  </w:style>
  <w:style w:type="character" w:customStyle="1" w:styleId="ListLabel15">
    <w:name w:val="ListLabel 15"/>
    <w:uiPriority w:val="99"/>
    <w:rsid w:val="00943082"/>
  </w:style>
  <w:style w:type="character" w:customStyle="1" w:styleId="ListLabel16">
    <w:name w:val="ListLabel 16"/>
    <w:uiPriority w:val="99"/>
    <w:rsid w:val="00943082"/>
  </w:style>
  <w:style w:type="character" w:customStyle="1" w:styleId="ListLabel17">
    <w:name w:val="ListLabel 17"/>
    <w:uiPriority w:val="99"/>
    <w:rsid w:val="00943082"/>
  </w:style>
  <w:style w:type="character" w:customStyle="1" w:styleId="ListLabel18">
    <w:name w:val="ListLabel 18"/>
    <w:uiPriority w:val="99"/>
    <w:rsid w:val="00943082"/>
    <w:rPr>
      <w:b/>
      <w:sz w:val="21"/>
    </w:rPr>
  </w:style>
  <w:style w:type="character" w:customStyle="1" w:styleId="ListLabel19">
    <w:name w:val="ListLabel 19"/>
    <w:uiPriority w:val="99"/>
    <w:rsid w:val="00943082"/>
    <w:rPr>
      <w:b/>
      <w:color w:val="000000"/>
      <w:spacing w:val="0"/>
      <w:position w:val="0"/>
      <w:sz w:val="22"/>
      <w:u w:val="none"/>
      <w:effect w:val="none"/>
      <w:vertAlign w:val="baseline"/>
    </w:rPr>
  </w:style>
  <w:style w:type="character" w:customStyle="1" w:styleId="ListLabel20">
    <w:name w:val="ListLabel 20"/>
    <w:uiPriority w:val="99"/>
    <w:rsid w:val="00943082"/>
    <w:rPr>
      <w:sz w:val="21"/>
    </w:rPr>
  </w:style>
  <w:style w:type="character" w:customStyle="1" w:styleId="ListLabel21">
    <w:name w:val="ListLabel 21"/>
    <w:uiPriority w:val="99"/>
    <w:rsid w:val="00943082"/>
    <w:rPr>
      <w:sz w:val="21"/>
    </w:rPr>
  </w:style>
  <w:style w:type="character" w:customStyle="1" w:styleId="ListLabel22">
    <w:name w:val="ListLabel 22"/>
    <w:uiPriority w:val="99"/>
    <w:rsid w:val="00943082"/>
    <w:rPr>
      <w:sz w:val="21"/>
    </w:rPr>
  </w:style>
  <w:style w:type="character" w:customStyle="1" w:styleId="ListLabel23">
    <w:name w:val="ListLabel 23"/>
    <w:uiPriority w:val="99"/>
    <w:rsid w:val="00943082"/>
    <w:rPr>
      <w:sz w:val="21"/>
    </w:rPr>
  </w:style>
  <w:style w:type="character" w:customStyle="1" w:styleId="ListLabel24">
    <w:name w:val="ListLabel 24"/>
    <w:uiPriority w:val="99"/>
    <w:rsid w:val="00943082"/>
    <w:rPr>
      <w:sz w:val="21"/>
    </w:rPr>
  </w:style>
  <w:style w:type="character" w:customStyle="1" w:styleId="ListLabel25">
    <w:name w:val="ListLabel 25"/>
    <w:uiPriority w:val="99"/>
    <w:rsid w:val="00943082"/>
    <w:rPr>
      <w:sz w:val="21"/>
    </w:rPr>
  </w:style>
  <w:style w:type="character" w:customStyle="1" w:styleId="ListLabel26">
    <w:name w:val="ListLabel 26"/>
    <w:uiPriority w:val="99"/>
    <w:rsid w:val="00943082"/>
    <w:rPr>
      <w:sz w:val="21"/>
    </w:rPr>
  </w:style>
  <w:style w:type="character" w:customStyle="1" w:styleId="ListLabel27">
    <w:name w:val="ListLabel 27"/>
    <w:uiPriority w:val="99"/>
    <w:rsid w:val="00943082"/>
  </w:style>
  <w:style w:type="character" w:customStyle="1" w:styleId="ListLabel28">
    <w:name w:val="ListLabel 28"/>
    <w:uiPriority w:val="99"/>
    <w:rsid w:val="00943082"/>
  </w:style>
  <w:style w:type="character" w:customStyle="1" w:styleId="ListLabel29">
    <w:name w:val="ListLabel 29"/>
    <w:uiPriority w:val="99"/>
    <w:rsid w:val="00943082"/>
  </w:style>
  <w:style w:type="character" w:customStyle="1" w:styleId="ListLabel30">
    <w:name w:val="ListLabel 30"/>
    <w:uiPriority w:val="99"/>
    <w:rsid w:val="00943082"/>
  </w:style>
  <w:style w:type="character" w:customStyle="1" w:styleId="ListLabel31">
    <w:name w:val="ListLabel 31"/>
    <w:uiPriority w:val="99"/>
    <w:rsid w:val="00943082"/>
  </w:style>
  <w:style w:type="character" w:customStyle="1" w:styleId="ListLabel32">
    <w:name w:val="ListLabel 32"/>
    <w:uiPriority w:val="99"/>
    <w:rsid w:val="00943082"/>
  </w:style>
  <w:style w:type="character" w:customStyle="1" w:styleId="ListLabel33">
    <w:name w:val="ListLabel 33"/>
    <w:uiPriority w:val="99"/>
    <w:rsid w:val="00943082"/>
  </w:style>
  <w:style w:type="character" w:customStyle="1" w:styleId="ListLabel34">
    <w:name w:val="ListLabel 34"/>
    <w:uiPriority w:val="99"/>
    <w:rsid w:val="00943082"/>
  </w:style>
  <w:style w:type="character" w:customStyle="1" w:styleId="ListLabel35">
    <w:name w:val="ListLabel 35"/>
    <w:uiPriority w:val="99"/>
    <w:rsid w:val="00943082"/>
  </w:style>
  <w:style w:type="character" w:customStyle="1" w:styleId="ListLabel36">
    <w:name w:val="ListLabel 36"/>
    <w:uiPriority w:val="99"/>
    <w:rsid w:val="00943082"/>
  </w:style>
  <w:style w:type="character" w:customStyle="1" w:styleId="ListLabel37">
    <w:name w:val="ListLabel 37"/>
    <w:uiPriority w:val="99"/>
    <w:rsid w:val="00943082"/>
  </w:style>
  <w:style w:type="character" w:customStyle="1" w:styleId="ListLabel38">
    <w:name w:val="ListLabel 38"/>
    <w:uiPriority w:val="99"/>
    <w:rsid w:val="00943082"/>
  </w:style>
  <w:style w:type="character" w:customStyle="1" w:styleId="ListLabel39">
    <w:name w:val="ListLabel 39"/>
    <w:uiPriority w:val="99"/>
    <w:rsid w:val="00943082"/>
  </w:style>
  <w:style w:type="character" w:customStyle="1" w:styleId="ListLabel40">
    <w:name w:val="ListLabel 40"/>
    <w:uiPriority w:val="99"/>
    <w:rsid w:val="00943082"/>
  </w:style>
  <w:style w:type="character" w:customStyle="1" w:styleId="ListLabel41">
    <w:name w:val="ListLabel 41"/>
    <w:uiPriority w:val="99"/>
    <w:rsid w:val="00943082"/>
  </w:style>
  <w:style w:type="character" w:customStyle="1" w:styleId="ListLabel42">
    <w:name w:val="ListLabel 42"/>
    <w:uiPriority w:val="99"/>
    <w:rsid w:val="00943082"/>
  </w:style>
  <w:style w:type="character" w:customStyle="1" w:styleId="ListLabel43">
    <w:name w:val="ListLabel 43"/>
    <w:uiPriority w:val="99"/>
    <w:rsid w:val="00943082"/>
  </w:style>
  <w:style w:type="character" w:customStyle="1" w:styleId="ListLabel44">
    <w:name w:val="ListLabel 44"/>
    <w:uiPriority w:val="99"/>
    <w:rsid w:val="00943082"/>
  </w:style>
  <w:style w:type="character" w:customStyle="1" w:styleId="ListLabel45">
    <w:name w:val="ListLabel 45"/>
    <w:uiPriority w:val="99"/>
    <w:rsid w:val="00943082"/>
  </w:style>
  <w:style w:type="character" w:customStyle="1" w:styleId="ListLabel46">
    <w:name w:val="ListLabel 46"/>
    <w:uiPriority w:val="99"/>
    <w:rsid w:val="00943082"/>
  </w:style>
  <w:style w:type="character" w:customStyle="1" w:styleId="ListLabel47">
    <w:name w:val="ListLabel 47"/>
    <w:uiPriority w:val="99"/>
    <w:rsid w:val="00943082"/>
  </w:style>
  <w:style w:type="character" w:customStyle="1" w:styleId="ListLabel48">
    <w:name w:val="ListLabel 48"/>
    <w:uiPriority w:val="99"/>
    <w:rsid w:val="00943082"/>
  </w:style>
  <w:style w:type="character" w:customStyle="1" w:styleId="ListLabel49">
    <w:name w:val="ListLabel 49"/>
    <w:uiPriority w:val="99"/>
    <w:rsid w:val="00943082"/>
  </w:style>
  <w:style w:type="character" w:customStyle="1" w:styleId="ListLabel50">
    <w:name w:val="ListLabel 50"/>
    <w:uiPriority w:val="99"/>
    <w:rsid w:val="00943082"/>
  </w:style>
  <w:style w:type="character" w:customStyle="1" w:styleId="ListLabel51">
    <w:name w:val="ListLabel 51"/>
    <w:uiPriority w:val="99"/>
    <w:rsid w:val="00943082"/>
  </w:style>
  <w:style w:type="character" w:customStyle="1" w:styleId="ListLabel52">
    <w:name w:val="ListLabel 52"/>
    <w:uiPriority w:val="99"/>
    <w:rsid w:val="00943082"/>
  </w:style>
  <w:style w:type="character" w:customStyle="1" w:styleId="ListLabel53">
    <w:name w:val="ListLabel 53"/>
    <w:uiPriority w:val="99"/>
    <w:rsid w:val="00943082"/>
  </w:style>
  <w:style w:type="character" w:customStyle="1" w:styleId="ListLabel54">
    <w:name w:val="ListLabel 54"/>
    <w:uiPriority w:val="99"/>
    <w:rsid w:val="00943082"/>
  </w:style>
  <w:style w:type="character" w:customStyle="1" w:styleId="ListLabel55">
    <w:name w:val="ListLabel 55"/>
    <w:uiPriority w:val="99"/>
    <w:rsid w:val="00943082"/>
  </w:style>
  <w:style w:type="character" w:customStyle="1" w:styleId="ListLabel56">
    <w:name w:val="ListLabel 56"/>
    <w:uiPriority w:val="99"/>
    <w:rsid w:val="00943082"/>
  </w:style>
  <w:style w:type="character" w:customStyle="1" w:styleId="ListLabel57">
    <w:name w:val="ListLabel 57"/>
    <w:uiPriority w:val="99"/>
    <w:rsid w:val="00943082"/>
  </w:style>
  <w:style w:type="character" w:customStyle="1" w:styleId="ListLabel58">
    <w:name w:val="ListLabel 58"/>
    <w:uiPriority w:val="99"/>
    <w:rsid w:val="00943082"/>
  </w:style>
  <w:style w:type="character" w:customStyle="1" w:styleId="ListLabel59">
    <w:name w:val="ListLabel 59"/>
    <w:uiPriority w:val="99"/>
    <w:rsid w:val="00943082"/>
  </w:style>
  <w:style w:type="character" w:customStyle="1" w:styleId="ListLabel60">
    <w:name w:val="ListLabel 60"/>
    <w:uiPriority w:val="99"/>
    <w:rsid w:val="00943082"/>
  </w:style>
  <w:style w:type="character" w:customStyle="1" w:styleId="ListLabel61">
    <w:name w:val="ListLabel 61"/>
    <w:uiPriority w:val="99"/>
    <w:rsid w:val="00943082"/>
  </w:style>
  <w:style w:type="character" w:customStyle="1" w:styleId="ListLabel62">
    <w:name w:val="ListLabel 62"/>
    <w:uiPriority w:val="99"/>
    <w:rsid w:val="00943082"/>
  </w:style>
  <w:style w:type="character" w:customStyle="1" w:styleId="ListLabel63">
    <w:name w:val="ListLabel 63"/>
    <w:uiPriority w:val="99"/>
    <w:rsid w:val="00943082"/>
  </w:style>
  <w:style w:type="character" w:customStyle="1" w:styleId="ListLabel64">
    <w:name w:val="ListLabel 64"/>
    <w:uiPriority w:val="99"/>
    <w:rsid w:val="00943082"/>
  </w:style>
  <w:style w:type="character" w:customStyle="1" w:styleId="ListLabel65">
    <w:name w:val="ListLabel 65"/>
    <w:uiPriority w:val="99"/>
    <w:rsid w:val="00943082"/>
  </w:style>
  <w:style w:type="character" w:customStyle="1" w:styleId="ListLabel66">
    <w:name w:val="ListLabel 66"/>
    <w:uiPriority w:val="99"/>
    <w:rsid w:val="00943082"/>
  </w:style>
  <w:style w:type="character" w:customStyle="1" w:styleId="ListLabel67">
    <w:name w:val="ListLabel 67"/>
    <w:uiPriority w:val="99"/>
    <w:rsid w:val="00943082"/>
  </w:style>
  <w:style w:type="character" w:customStyle="1" w:styleId="ListLabel68">
    <w:name w:val="ListLabel 68"/>
    <w:uiPriority w:val="99"/>
    <w:rsid w:val="00943082"/>
  </w:style>
  <w:style w:type="character" w:customStyle="1" w:styleId="ListLabel69">
    <w:name w:val="ListLabel 69"/>
    <w:uiPriority w:val="99"/>
    <w:rsid w:val="00943082"/>
  </w:style>
  <w:style w:type="character" w:customStyle="1" w:styleId="ListLabel70">
    <w:name w:val="ListLabel 70"/>
    <w:uiPriority w:val="99"/>
    <w:rsid w:val="00943082"/>
  </w:style>
  <w:style w:type="character" w:customStyle="1" w:styleId="ListLabel71">
    <w:name w:val="ListLabel 71"/>
    <w:uiPriority w:val="99"/>
    <w:rsid w:val="00943082"/>
  </w:style>
  <w:style w:type="character" w:customStyle="1" w:styleId="ListLabel72">
    <w:name w:val="ListLabel 72"/>
    <w:uiPriority w:val="99"/>
    <w:rsid w:val="00943082"/>
  </w:style>
  <w:style w:type="character" w:customStyle="1" w:styleId="ListLabel73">
    <w:name w:val="ListLabel 73"/>
    <w:uiPriority w:val="99"/>
    <w:rsid w:val="00943082"/>
  </w:style>
  <w:style w:type="character" w:customStyle="1" w:styleId="ListLabel74">
    <w:name w:val="ListLabel 74"/>
    <w:uiPriority w:val="99"/>
    <w:rsid w:val="00943082"/>
  </w:style>
  <w:style w:type="character" w:customStyle="1" w:styleId="ListLabel75">
    <w:name w:val="ListLabel 75"/>
    <w:uiPriority w:val="99"/>
    <w:rsid w:val="00943082"/>
  </w:style>
  <w:style w:type="character" w:customStyle="1" w:styleId="ListLabel76">
    <w:name w:val="ListLabel 76"/>
    <w:uiPriority w:val="99"/>
    <w:rsid w:val="00943082"/>
  </w:style>
  <w:style w:type="character" w:customStyle="1" w:styleId="ListLabel77">
    <w:name w:val="ListLabel 77"/>
    <w:uiPriority w:val="99"/>
    <w:rsid w:val="00943082"/>
  </w:style>
  <w:style w:type="character" w:customStyle="1" w:styleId="ListLabel78">
    <w:name w:val="ListLabel 78"/>
    <w:uiPriority w:val="99"/>
    <w:rsid w:val="00943082"/>
  </w:style>
  <w:style w:type="character" w:customStyle="1" w:styleId="ListLabel79">
    <w:name w:val="ListLabel 79"/>
    <w:uiPriority w:val="99"/>
    <w:rsid w:val="00943082"/>
  </w:style>
  <w:style w:type="character" w:customStyle="1" w:styleId="ListLabel80">
    <w:name w:val="ListLabel 80"/>
    <w:uiPriority w:val="99"/>
    <w:rsid w:val="00943082"/>
  </w:style>
  <w:style w:type="character" w:customStyle="1" w:styleId="ListLabel81">
    <w:name w:val="ListLabel 81"/>
    <w:uiPriority w:val="99"/>
    <w:rsid w:val="00943082"/>
  </w:style>
  <w:style w:type="character" w:customStyle="1" w:styleId="ListLabel82">
    <w:name w:val="ListLabel 82"/>
    <w:uiPriority w:val="99"/>
    <w:rsid w:val="00943082"/>
  </w:style>
  <w:style w:type="character" w:customStyle="1" w:styleId="ListLabel83">
    <w:name w:val="ListLabel 83"/>
    <w:uiPriority w:val="99"/>
    <w:rsid w:val="00943082"/>
  </w:style>
  <w:style w:type="character" w:customStyle="1" w:styleId="ListLabel84">
    <w:name w:val="ListLabel 84"/>
    <w:uiPriority w:val="99"/>
    <w:rsid w:val="00943082"/>
  </w:style>
  <w:style w:type="character" w:customStyle="1" w:styleId="ListLabel85">
    <w:name w:val="ListLabel 85"/>
    <w:uiPriority w:val="99"/>
    <w:rsid w:val="00943082"/>
  </w:style>
  <w:style w:type="character" w:customStyle="1" w:styleId="ListLabel86">
    <w:name w:val="ListLabel 86"/>
    <w:uiPriority w:val="99"/>
    <w:rsid w:val="00943082"/>
  </w:style>
  <w:style w:type="character" w:customStyle="1" w:styleId="ListLabel87">
    <w:name w:val="ListLabel 87"/>
    <w:uiPriority w:val="99"/>
    <w:rsid w:val="00943082"/>
  </w:style>
  <w:style w:type="character" w:customStyle="1" w:styleId="ListLabel88">
    <w:name w:val="ListLabel 88"/>
    <w:uiPriority w:val="99"/>
    <w:rsid w:val="00943082"/>
  </w:style>
  <w:style w:type="character" w:customStyle="1" w:styleId="ListLabel89">
    <w:name w:val="ListLabel 89"/>
    <w:uiPriority w:val="99"/>
    <w:rsid w:val="00943082"/>
  </w:style>
  <w:style w:type="character" w:customStyle="1" w:styleId="ListLabel90">
    <w:name w:val="ListLabel 90"/>
    <w:uiPriority w:val="99"/>
    <w:rsid w:val="00943082"/>
  </w:style>
  <w:style w:type="character" w:customStyle="1" w:styleId="ListLabel91">
    <w:name w:val="ListLabel 91"/>
    <w:uiPriority w:val="99"/>
    <w:rsid w:val="00943082"/>
  </w:style>
  <w:style w:type="character" w:customStyle="1" w:styleId="ListLabel92">
    <w:name w:val="ListLabel 92"/>
    <w:uiPriority w:val="99"/>
    <w:rsid w:val="00943082"/>
  </w:style>
  <w:style w:type="character" w:customStyle="1" w:styleId="ListLabel93">
    <w:name w:val="ListLabel 93"/>
    <w:uiPriority w:val="99"/>
    <w:rsid w:val="00943082"/>
  </w:style>
  <w:style w:type="character" w:customStyle="1" w:styleId="ListLabel94">
    <w:name w:val="ListLabel 94"/>
    <w:uiPriority w:val="99"/>
    <w:rsid w:val="00943082"/>
  </w:style>
  <w:style w:type="character" w:customStyle="1" w:styleId="ListLabel95">
    <w:name w:val="ListLabel 95"/>
    <w:uiPriority w:val="99"/>
    <w:rsid w:val="00943082"/>
  </w:style>
  <w:style w:type="character" w:customStyle="1" w:styleId="ListLabel96">
    <w:name w:val="ListLabel 96"/>
    <w:uiPriority w:val="99"/>
    <w:rsid w:val="00943082"/>
  </w:style>
  <w:style w:type="character" w:customStyle="1" w:styleId="ListLabel97">
    <w:name w:val="ListLabel 97"/>
    <w:uiPriority w:val="99"/>
    <w:rsid w:val="00943082"/>
  </w:style>
  <w:style w:type="character" w:customStyle="1" w:styleId="ListLabel98">
    <w:name w:val="ListLabel 98"/>
    <w:uiPriority w:val="99"/>
    <w:rsid w:val="00943082"/>
  </w:style>
  <w:style w:type="character" w:customStyle="1" w:styleId="ListLabel99">
    <w:name w:val="ListLabel 99"/>
    <w:uiPriority w:val="99"/>
    <w:rsid w:val="00943082"/>
  </w:style>
  <w:style w:type="character" w:customStyle="1" w:styleId="ListLabel100">
    <w:name w:val="ListLabel 100"/>
    <w:uiPriority w:val="99"/>
    <w:rsid w:val="00943082"/>
  </w:style>
  <w:style w:type="character" w:customStyle="1" w:styleId="ListLabel101">
    <w:name w:val="ListLabel 101"/>
    <w:uiPriority w:val="99"/>
    <w:rsid w:val="00943082"/>
  </w:style>
  <w:style w:type="character" w:customStyle="1" w:styleId="ListLabel102">
    <w:name w:val="ListLabel 102"/>
    <w:uiPriority w:val="99"/>
    <w:rsid w:val="00943082"/>
  </w:style>
  <w:style w:type="character" w:customStyle="1" w:styleId="ListLabel103">
    <w:name w:val="ListLabel 103"/>
    <w:uiPriority w:val="99"/>
    <w:rsid w:val="00943082"/>
  </w:style>
  <w:style w:type="character" w:customStyle="1" w:styleId="ListLabel104">
    <w:name w:val="ListLabel 104"/>
    <w:uiPriority w:val="99"/>
    <w:rsid w:val="00943082"/>
  </w:style>
  <w:style w:type="character" w:customStyle="1" w:styleId="ListLabel105">
    <w:name w:val="ListLabel 105"/>
    <w:uiPriority w:val="99"/>
    <w:rsid w:val="00943082"/>
  </w:style>
  <w:style w:type="character" w:customStyle="1" w:styleId="ListLabel106">
    <w:name w:val="ListLabel 106"/>
    <w:uiPriority w:val="99"/>
    <w:rsid w:val="00943082"/>
  </w:style>
  <w:style w:type="character" w:customStyle="1" w:styleId="ListLabel107">
    <w:name w:val="ListLabel 107"/>
    <w:uiPriority w:val="99"/>
    <w:rsid w:val="00943082"/>
  </w:style>
  <w:style w:type="character" w:customStyle="1" w:styleId="ListLabel108">
    <w:name w:val="ListLabel 108"/>
    <w:uiPriority w:val="99"/>
    <w:rsid w:val="00943082"/>
  </w:style>
  <w:style w:type="character" w:customStyle="1" w:styleId="ListLabel109">
    <w:name w:val="ListLabel 109"/>
    <w:uiPriority w:val="99"/>
    <w:rsid w:val="00943082"/>
  </w:style>
  <w:style w:type="character" w:customStyle="1" w:styleId="ListLabel110">
    <w:name w:val="ListLabel 110"/>
    <w:uiPriority w:val="99"/>
    <w:rsid w:val="00943082"/>
  </w:style>
  <w:style w:type="character" w:customStyle="1" w:styleId="ListLabel111">
    <w:name w:val="ListLabel 111"/>
    <w:uiPriority w:val="99"/>
    <w:rsid w:val="00943082"/>
  </w:style>
  <w:style w:type="character" w:customStyle="1" w:styleId="ListLabel112">
    <w:name w:val="ListLabel 112"/>
    <w:uiPriority w:val="99"/>
    <w:rsid w:val="00943082"/>
  </w:style>
  <w:style w:type="character" w:customStyle="1" w:styleId="ListLabel113">
    <w:name w:val="ListLabel 113"/>
    <w:uiPriority w:val="99"/>
    <w:rsid w:val="00943082"/>
  </w:style>
  <w:style w:type="character" w:customStyle="1" w:styleId="ListLabel114">
    <w:name w:val="ListLabel 114"/>
    <w:uiPriority w:val="99"/>
    <w:rsid w:val="00943082"/>
  </w:style>
  <w:style w:type="character" w:customStyle="1" w:styleId="ListLabel115">
    <w:name w:val="ListLabel 115"/>
    <w:uiPriority w:val="99"/>
    <w:rsid w:val="00943082"/>
  </w:style>
  <w:style w:type="character" w:customStyle="1" w:styleId="ListLabel116">
    <w:name w:val="ListLabel 116"/>
    <w:uiPriority w:val="99"/>
    <w:rsid w:val="00943082"/>
    <w:rPr>
      <w:b/>
      <w:sz w:val="21"/>
    </w:rPr>
  </w:style>
  <w:style w:type="character" w:customStyle="1" w:styleId="ListLabel117">
    <w:name w:val="ListLabel 117"/>
    <w:uiPriority w:val="99"/>
    <w:rsid w:val="00943082"/>
    <w:rPr>
      <w:b/>
      <w:color w:val="000000"/>
      <w:spacing w:val="0"/>
      <w:position w:val="0"/>
      <w:sz w:val="22"/>
      <w:u w:val="none"/>
      <w:effect w:val="none"/>
      <w:vertAlign w:val="baseline"/>
    </w:rPr>
  </w:style>
  <w:style w:type="character" w:customStyle="1" w:styleId="ListLabel118">
    <w:name w:val="ListLabel 118"/>
    <w:uiPriority w:val="99"/>
    <w:rsid w:val="00943082"/>
    <w:rPr>
      <w:sz w:val="21"/>
    </w:rPr>
  </w:style>
  <w:style w:type="character" w:customStyle="1" w:styleId="ListLabel119">
    <w:name w:val="ListLabel 119"/>
    <w:uiPriority w:val="99"/>
    <w:rsid w:val="00943082"/>
    <w:rPr>
      <w:sz w:val="21"/>
    </w:rPr>
  </w:style>
  <w:style w:type="character" w:customStyle="1" w:styleId="ListLabel120">
    <w:name w:val="ListLabel 120"/>
    <w:uiPriority w:val="99"/>
    <w:rsid w:val="00943082"/>
    <w:rPr>
      <w:sz w:val="21"/>
    </w:rPr>
  </w:style>
  <w:style w:type="character" w:customStyle="1" w:styleId="ListLabel121">
    <w:name w:val="ListLabel 121"/>
    <w:uiPriority w:val="99"/>
    <w:rsid w:val="00943082"/>
    <w:rPr>
      <w:sz w:val="21"/>
    </w:rPr>
  </w:style>
  <w:style w:type="character" w:customStyle="1" w:styleId="ListLabel122">
    <w:name w:val="ListLabel 122"/>
    <w:uiPriority w:val="99"/>
    <w:rsid w:val="00943082"/>
    <w:rPr>
      <w:sz w:val="21"/>
    </w:rPr>
  </w:style>
  <w:style w:type="character" w:customStyle="1" w:styleId="ListLabel123">
    <w:name w:val="ListLabel 123"/>
    <w:uiPriority w:val="99"/>
    <w:rsid w:val="00943082"/>
    <w:rPr>
      <w:sz w:val="21"/>
    </w:rPr>
  </w:style>
  <w:style w:type="character" w:customStyle="1" w:styleId="ListLabel124">
    <w:name w:val="ListLabel 124"/>
    <w:uiPriority w:val="99"/>
    <w:rsid w:val="00943082"/>
    <w:rPr>
      <w:sz w:val="21"/>
    </w:rPr>
  </w:style>
  <w:style w:type="paragraph" w:styleId="Header">
    <w:name w:val="header"/>
    <w:basedOn w:val="Normal"/>
    <w:next w:val="BodyText"/>
    <w:link w:val="HeaderChar"/>
    <w:uiPriority w:val="99"/>
    <w:rsid w:val="006C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7038B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6C007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7038B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43082"/>
    <w:rPr>
      <w:rFonts w:cs="Arial"/>
    </w:rPr>
  </w:style>
  <w:style w:type="paragraph" w:styleId="Caption">
    <w:name w:val="caption"/>
    <w:basedOn w:val="Normal"/>
    <w:uiPriority w:val="99"/>
    <w:qFormat/>
    <w:rsid w:val="00943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43082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6C007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C0071"/>
    <w:pPr>
      <w:ind w:left="720"/>
      <w:contextualSpacing/>
    </w:pPr>
  </w:style>
  <w:style w:type="paragraph" w:customStyle="1" w:styleId="fl">
    <w:name w:val="fl"/>
    <w:basedOn w:val="Normal"/>
    <w:uiPriority w:val="99"/>
    <w:rsid w:val="006C007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"/>
    <w:uiPriority w:val="99"/>
    <w:rsid w:val="006C007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bel">
    <w:name w:val="label"/>
    <w:basedOn w:val="Normal"/>
    <w:uiPriority w:val="99"/>
    <w:rsid w:val="006C007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umber-comments">
    <w:name w:val="number-comments"/>
    <w:basedOn w:val="Normal"/>
    <w:uiPriority w:val="99"/>
    <w:rsid w:val="006C007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6C00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7038B"/>
    <w:rPr>
      <w:rFonts w:cs="Times New Roman"/>
      <w:lang w:eastAsia="en-US"/>
    </w:rPr>
  </w:style>
  <w:style w:type="paragraph" w:customStyle="1" w:styleId="Zawartotabeli">
    <w:name w:val="Zawartość tabeli"/>
    <w:basedOn w:val="Normal"/>
    <w:uiPriority w:val="99"/>
    <w:rsid w:val="006C007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OC1">
    <w:name w:val="toc 1"/>
    <w:basedOn w:val="Normal"/>
    <w:uiPriority w:val="99"/>
    <w:rsid w:val="006C0071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/>
      <w:b/>
      <w:sz w:val="20"/>
      <w:szCs w:val="20"/>
      <w:lang w:eastAsia="pl-PL"/>
    </w:rPr>
  </w:style>
  <w:style w:type="paragraph" w:styleId="TOC2">
    <w:name w:val="toc 2"/>
    <w:basedOn w:val="Normal"/>
    <w:uiPriority w:val="99"/>
    <w:rsid w:val="006C0071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sz w:val="20"/>
      <w:szCs w:val="24"/>
      <w:lang w:eastAsia="zh-CN" w:bidi="hi-IN"/>
    </w:rPr>
  </w:style>
  <w:style w:type="paragraph" w:customStyle="1" w:styleId="PBIKorczakN1">
    <w:name w:val="PBI_Korczak_N1"/>
    <w:basedOn w:val="Heading1"/>
    <w:uiPriority w:val="99"/>
    <w:rsid w:val="006C0071"/>
    <w:pPr>
      <w:keepLines w:val="0"/>
      <w:tabs>
        <w:tab w:val="left" w:pos="720"/>
      </w:tabs>
      <w:spacing w:before="480" w:after="120" w:line="240" w:lineRule="auto"/>
      <w:ind w:left="720" w:hanging="360"/>
      <w:jc w:val="both"/>
    </w:pPr>
    <w:rPr>
      <w:rFonts w:ascii="Arial Narrow" w:hAnsi="Arial Narrow"/>
      <w:b/>
      <w:caps/>
      <w:color w:val="00000A"/>
      <w:sz w:val="28"/>
      <w:szCs w:val="28"/>
      <w:lang w:eastAsia="pl-PL"/>
    </w:rPr>
  </w:style>
  <w:style w:type="paragraph" w:customStyle="1" w:styleId="PBIKorczakN2">
    <w:name w:val="PBI_Korczak_N2"/>
    <w:basedOn w:val="Heading2"/>
    <w:uiPriority w:val="99"/>
    <w:rsid w:val="006C0071"/>
    <w:pPr>
      <w:keepNext/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Heading3"/>
    <w:uiPriority w:val="99"/>
    <w:rsid w:val="006C0071"/>
    <w:pPr>
      <w:keepLines w:val="0"/>
      <w:spacing w:before="300" w:line="240" w:lineRule="auto"/>
      <w:jc w:val="both"/>
    </w:pPr>
    <w:rPr>
      <w:rFonts w:ascii="Arial Narrow" w:hAnsi="Arial Narrow"/>
      <w:b/>
      <w:color w:val="00000A"/>
      <w:u w:val="single"/>
      <w:lang w:eastAsia="pl-PL"/>
    </w:rPr>
  </w:style>
  <w:style w:type="paragraph" w:customStyle="1" w:styleId="PBIKorczakNormal">
    <w:name w:val="PBI_Korczak_Normal"/>
    <w:basedOn w:val="Normal"/>
    <w:uiPriority w:val="99"/>
    <w:rsid w:val="006C0071"/>
    <w:pPr>
      <w:spacing w:before="120"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customStyle="1" w:styleId="INSNormalny">
    <w:name w:val="INS_Normalny"/>
    <w:basedOn w:val="Normal"/>
    <w:uiPriority w:val="99"/>
    <w:rsid w:val="006C0071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paragraph" w:styleId="Title">
    <w:name w:val="Title"/>
    <w:basedOn w:val="Normal"/>
    <w:link w:val="TitleChar1"/>
    <w:uiPriority w:val="99"/>
    <w:qFormat/>
    <w:rsid w:val="006C0071"/>
    <w:pPr>
      <w:keepNext/>
      <w:suppressAutoHyphens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37038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uwaga">
    <w:name w:val="uwaga"/>
    <w:basedOn w:val="Normal"/>
    <w:uiPriority w:val="99"/>
    <w:rsid w:val="006C00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007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2">
    <w:name w:val="Normalny2"/>
    <w:uiPriority w:val="99"/>
    <w:rsid w:val="006C0071"/>
    <w:pPr>
      <w:spacing w:line="276" w:lineRule="auto"/>
    </w:pPr>
    <w:rPr>
      <w:rFonts w:ascii="Arial" w:hAnsi="Arial" w:cs="Arial"/>
      <w:color w:val="000000"/>
    </w:rPr>
  </w:style>
  <w:style w:type="paragraph" w:customStyle="1" w:styleId="Standard">
    <w:name w:val="Standard"/>
    <w:uiPriority w:val="99"/>
    <w:rsid w:val="006C0071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UmowyIB">
    <w:name w:val="Umowy_IB"/>
    <w:basedOn w:val="Normal"/>
    <w:link w:val="UmowyIBZnak"/>
    <w:uiPriority w:val="99"/>
    <w:rsid w:val="006C0071"/>
    <w:p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FootnoteText">
    <w:name w:val="footnote text"/>
    <w:basedOn w:val="Normal"/>
    <w:link w:val="FootnoteTextChar1"/>
    <w:uiPriority w:val="99"/>
    <w:rsid w:val="006C0071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7038B"/>
    <w:rPr>
      <w:rFonts w:cs="Times New Roman"/>
      <w:sz w:val="20"/>
      <w:szCs w:val="20"/>
      <w:lang w:eastAsia="en-US"/>
    </w:rPr>
  </w:style>
  <w:style w:type="paragraph" w:customStyle="1" w:styleId="Treumowy">
    <w:name w:val="Treść_umowy"/>
    <w:basedOn w:val="Normal"/>
    <w:uiPriority w:val="99"/>
    <w:rsid w:val="006C0071"/>
    <w:pPr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"/>
    <w:uiPriority w:val="99"/>
    <w:rsid w:val="006C0071"/>
    <w:pPr>
      <w:widowControl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paragraph" w:customStyle="1" w:styleId="dtn">
    <w:name w:val="dtn"/>
    <w:basedOn w:val="Normal"/>
    <w:uiPriority w:val="99"/>
    <w:rsid w:val="006C00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C0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.pu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299</Words>
  <Characters>1794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wobec klientów Urzędu Gminy Puck</dc:title>
  <dc:subject/>
  <dc:creator>Grażyna Kawczyńska</dc:creator>
  <cp:keywords/>
  <dc:description/>
  <cp:lastModifiedBy>***</cp:lastModifiedBy>
  <cp:revision>4</cp:revision>
  <cp:lastPrinted>2019-04-01T08:43:00Z</cp:lastPrinted>
  <dcterms:created xsi:type="dcterms:W3CDTF">2019-04-11T13:12:00Z</dcterms:created>
  <dcterms:modified xsi:type="dcterms:W3CDTF">2019-05-22T07:46:00Z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